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DEA411" w14:textId="77777777" w:rsidR="000E4CFF" w:rsidRDefault="00000000">
      <w:pPr>
        <w:pStyle w:val="BodyA"/>
        <w:rPr>
          <w:sz w:val="26"/>
          <w:szCs w:val="26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252E0C" wp14:editId="2D644426">
            <wp:simplePos x="0" y="0"/>
            <wp:positionH relativeFrom="page">
              <wp:posOffset>2529380</wp:posOffset>
            </wp:positionH>
            <wp:positionV relativeFrom="page">
              <wp:posOffset>0</wp:posOffset>
            </wp:positionV>
            <wp:extent cx="2700940" cy="2628464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940" cy="2628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We live in a world of struggle, war, inequity, climate threat. The park itself, a shooting range in colonial times, inspires our story.  Where can we find our </w:t>
      </w:r>
      <w:r>
        <w:rPr>
          <w:b/>
          <w:bCs/>
          <w:i/>
          <w:iCs/>
          <w:sz w:val="26"/>
          <w:szCs w:val="26"/>
        </w:rPr>
        <w:t>Heart’s Desire</w:t>
      </w:r>
      <w:r>
        <w:rPr>
          <w:sz w:val="26"/>
          <w:szCs w:val="26"/>
        </w:rPr>
        <w:t xml:space="preserve"> and move forward wth hope? </w:t>
      </w:r>
    </w:p>
    <w:p w14:paraId="1848F5F9" w14:textId="77777777" w:rsidR="000E4CFF" w:rsidRDefault="000E4CFF">
      <w:pPr>
        <w:pStyle w:val="BodyA"/>
        <w:rPr>
          <w:sz w:val="26"/>
          <w:szCs w:val="26"/>
        </w:rPr>
      </w:pPr>
    </w:p>
    <w:p w14:paraId="4211041C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Theatre creator Eleanor Crowder directs. Metis artist and thinker Suzanne Keeptwo led work on the land acknowledgement which opens the show.  </w:t>
      </w:r>
    </w:p>
    <w:p w14:paraId="21D777EC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Mask maker Clelia Scala taught the careful process of building masks from the actors’ own face moulds, and designed the puppets.</w:t>
      </w:r>
    </w:p>
    <w:p w14:paraId="622052BA" w14:textId="77777777" w:rsidR="000E4CFF" w:rsidRDefault="000E4CFF">
      <w:pPr>
        <w:pStyle w:val="BodyA"/>
        <w:rPr>
          <w:sz w:val="26"/>
          <w:szCs w:val="26"/>
        </w:rPr>
      </w:pPr>
    </w:p>
    <w:p w14:paraId="0D129A0B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The company is </w:t>
      </w:r>
    </w:p>
    <w:p w14:paraId="1DAC3DC3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Shanelle Roussel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Queen Citrine</w:t>
      </w:r>
    </w:p>
    <w:p w14:paraId="73CA2A4B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Zaratamaraun Uduoise    </w:t>
      </w:r>
      <w:r>
        <w:rPr>
          <w:sz w:val="26"/>
          <w:szCs w:val="26"/>
        </w:rPr>
        <w:tab/>
        <w:t>General Granite</w:t>
      </w:r>
    </w:p>
    <w:p w14:paraId="2DC571E3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Ten Schofield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Alexandrite </w:t>
      </w:r>
    </w:p>
    <w:p w14:paraId="0AAEE803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Seren</w:t>
      </w:r>
      <w:r>
        <w:rPr>
          <w:sz w:val="26"/>
          <w:szCs w:val="26"/>
        </w:rPr>
        <w:tab/>
        <w:t xml:space="preserve">Michaud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Prince Pierre</w:t>
      </w:r>
    </w:p>
    <w:p w14:paraId="730766B2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Mel Lucena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Rose Quartz</w:t>
      </w:r>
    </w:p>
    <w:p w14:paraId="7DFBAFEC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Natasha Knight </w:t>
      </w:r>
      <w:r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Willow</w:t>
      </w:r>
    </w:p>
    <w:p w14:paraId="3B98FB47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Goodness Ade </w:t>
      </w:r>
      <w:r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Hawthorne</w:t>
      </w:r>
    </w:p>
    <w:p w14:paraId="76ECA716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RJ Mayo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Tilius</w:t>
      </w:r>
    </w:p>
    <w:p w14:paraId="6FD2DE17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Andrew Kutikov                    </w:t>
      </w:r>
      <w:r>
        <w:rPr>
          <w:sz w:val="26"/>
          <w:szCs w:val="26"/>
        </w:rPr>
        <w:tab/>
        <w:t xml:space="preserve">Nestor </w:t>
      </w:r>
    </w:p>
    <w:p w14:paraId="079F162A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Macy Fuchigami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Ivynna &amp; Gnocchi</w:t>
      </w:r>
    </w:p>
    <w:p w14:paraId="7D21FBD5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Isabelle Joubert-Hemish          Dahlia &amp; Takoyaki</w:t>
      </w:r>
    </w:p>
    <w:p w14:paraId="1BC70B86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UE Trần            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Polly, the pileated woodpecker</w:t>
      </w:r>
    </w:p>
    <w:p w14:paraId="3E11D1F2" w14:textId="77777777" w:rsidR="000E4CFF" w:rsidRDefault="000E4CFF">
      <w:pPr>
        <w:pStyle w:val="BodyA"/>
        <w:rPr>
          <w:sz w:val="26"/>
          <w:szCs w:val="26"/>
        </w:rPr>
      </w:pPr>
    </w:p>
    <w:p w14:paraId="4CB00894" w14:textId="77777777" w:rsidR="000E4CFF" w:rsidRDefault="000E4CFF">
      <w:pPr>
        <w:pStyle w:val="BodyA"/>
        <w:rPr>
          <w:sz w:val="26"/>
          <w:szCs w:val="26"/>
        </w:rPr>
      </w:pPr>
    </w:p>
    <w:p w14:paraId="1846038A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Special thanks to RJ Mayo as Directorial Assistant, and to Somin An</w:t>
      </w:r>
    </w:p>
    <w:p w14:paraId="51027C94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Songs and music written for the show by UE Trần and Zara Uduoise</w:t>
      </w:r>
    </w:p>
    <w:p w14:paraId="6772237D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Music Direction by UE Trần</w:t>
      </w:r>
    </w:p>
    <w:p w14:paraId="20C85791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Fight Choreography by Andrew Kutikov and Shanelle Roussel</w:t>
      </w:r>
    </w:p>
    <w:p w14:paraId="40D41165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Writing credits:  Macy Fuchigami, Isabelle Joubert-Hemish, RJ Mayo, Seren Michaud, Zaratamaraun Uduoise</w:t>
      </w:r>
    </w:p>
    <w:p w14:paraId="22AC209E" w14:textId="77777777" w:rsidR="000E4CFF" w:rsidRDefault="000E4CFF">
      <w:pPr>
        <w:pStyle w:val="BodyA"/>
        <w:rPr>
          <w:sz w:val="26"/>
          <w:szCs w:val="26"/>
        </w:rPr>
      </w:pPr>
    </w:p>
    <w:p w14:paraId="406C0778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 xml:space="preserve">Designer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Maggie Bee</w:t>
      </w:r>
    </w:p>
    <w:p w14:paraId="0B6757AB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Production Assistance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Diyah Sankalka Harris</w:t>
      </w:r>
    </w:p>
    <w:p w14:paraId="169B0321" w14:textId="77777777" w:rsidR="000E4CFF" w:rsidRDefault="00000000">
      <w:pPr>
        <w:pStyle w:val="BodyA"/>
        <w:rPr>
          <w:sz w:val="26"/>
          <w:szCs w:val="26"/>
        </w:rPr>
      </w:pPr>
      <w:r>
        <w:rPr>
          <w:sz w:val="26"/>
          <w:szCs w:val="26"/>
        </w:rPr>
        <w:t>Costumes made by Atelier James Lavoie, Kathryn Racine and drawn from the Odyssey Theatre archives.</w:t>
      </w:r>
    </w:p>
    <w:p w14:paraId="53D3D1D1" w14:textId="77777777" w:rsidR="000E4CFF" w:rsidRDefault="00000000">
      <w:pPr>
        <w:pStyle w:val="BodyA"/>
      </w:pPr>
      <w:r>
        <w:rPr>
          <w:sz w:val="26"/>
          <w:szCs w:val="26"/>
        </w:rPr>
        <w:t xml:space="preserve">Our thanks to all the Odyssey Theatre staff and actors for their support of young artists. </w:t>
      </w:r>
    </w:p>
    <w:sectPr w:rsidR="000E4CFF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9288DC" w14:textId="77777777" w:rsidR="00F61E27" w:rsidRDefault="00F61E27">
      <w:r>
        <w:separator/>
      </w:r>
    </w:p>
  </w:endnote>
  <w:endnote w:type="continuationSeparator" w:id="0">
    <w:p w14:paraId="30F4316F" w14:textId="77777777" w:rsidR="00F61E27" w:rsidRDefault="00F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25863" w14:textId="77777777" w:rsidR="000E4CFF" w:rsidRDefault="000E4CF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57CF13" w14:textId="77777777" w:rsidR="00F61E27" w:rsidRDefault="00F61E27">
      <w:r>
        <w:separator/>
      </w:r>
    </w:p>
  </w:footnote>
  <w:footnote w:type="continuationSeparator" w:id="0">
    <w:p w14:paraId="65DBC46B" w14:textId="77777777" w:rsidR="00F61E27" w:rsidRDefault="00F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902B6" w14:textId="77777777" w:rsidR="000E4CFF" w:rsidRDefault="000E4CF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hideSpellingErrors/>
  <w:hideGrammaticalError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CFF"/>
    <w:rsid w:val="000E4CFF"/>
    <w:rsid w:val="004758E7"/>
    <w:rsid w:val="004F5199"/>
    <w:rsid w:val="00F6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86014B"/>
  <w15:docId w15:val="{FCB58DC5-1530-EA42-9A19-9399D6D1B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Lian Wright</cp:lastModifiedBy>
  <cp:revision>2</cp:revision>
  <dcterms:created xsi:type="dcterms:W3CDTF">2024-08-16T12:57:00Z</dcterms:created>
  <dcterms:modified xsi:type="dcterms:W3CDTF">2024-08-16T12:57:00Z</dcterms:modified>
</cp:coreProperties>
</file>